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B655E6" w:rsidRPr="00935241" w14:paraId="2A0009D3" w14:textId="77777777" w:rsidTr="00507650">
        <w:tc>
          <w:tcPr>
            <w:tcW w:w="5245" w:type="dxa"/>
            <w:hideMark/>
          </w:tcPr>
          <w:p w14:paraId="48C6DD83" w14:textId="5949CDBF" w:rsidR="00B655E6" w:rsidRDefault="00B655E6" w:rsidP="00507650">
            <w:pPr>
              <w:pStyle w:val="31"/>
              <w:spacing w:line="20" w:lineRule="atLeast"/>
              <w:ind w:firstLine="0"/>
              <w:rPr>
                <w:szCs w:val="28"/>
              </w:rPr>
            </w:pPr>
            <w:r w:rsidRPr="00935241">
              <w:rPr>
                <w:b/>
                <w:sz w:val="28"/>
                <w:szCs w:val="28"/>
              </w:rPr>
              <w:t>Ініціатор:</w:t>
            </w:r>
            <w:r>
              <w:rPr>
                <w:sz w:val="28"/>
                <w:szCs w:val="28"/>
              </w:rPr>
              <w:t xml:space="preserve"> </w:t>
            </w:r>
            <w:r w:rsidR="004C4287">
              <w:rPr>
                <w:sz w:val="28"/>
                <w:szCs w:val="28"/>
              </w:rPr>
              <w:t>голова обласної ради</w:t>
            </w:r>
          </w:p>
          <w:p w14:paraId="102CBB97" w14:textId="77777777" w:rsidR="00B655E6" w:rsidRPr="00935241" w:rsidRDefault="00B655E6" w:rsidP="00507650">
            <w:pPr>
              <w:pStyle w:val="31"/>
              <w:spacing w:line="20" w:lineRule="atLeast"/>
              <w:ind w:firstLine="0"/>
              <w:rPr>
                <w:szCs w:val="28"/>
              </w:rPr>
            </w:pPr>
            <w:r w:rsidRPr="00935241">
              <w:rPr>
                <w:b/>
                <w:bCs/>
                <w:sz w:val="28"/>
                <w:szCs w:val="28"/>
              </w:rPr>
              <w:t xml:space="preserve">Автор: </w:t>
            </w:r>
            <w:r w:rsidRPr="00935241">
              <w:rPr>
                <w:bCs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03334D12" w14:textId="77777777" w:rsidR="004C4287" w:rsidRDefault="00B655E6" w:rsidP="00507650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935241">
              <w:rPr>
                <w:b/>
                <w:sz w:val="28"/>
                <w:szCs w:val="28"/>
                <w:lang w:val="uk-UA" w:eastAsia="en-US"/>
              </w:rPr>
              <w:t>КТ</w:t>
            </w:r>
          </w:p>
          <w:p w14:paraId="23F58BA7" w14:textId="2FB8FC74" w:rsidR="003C4E99" w:rsidRDefault="00AA692C" w:rsidP="003C4E99">
            <w:pPr>
              <w:pStyle w:val="1"/>
              <w:spacing w:line="20" w:lineRule="atLeast"/>
              <w:ind w:firstLine="567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                             </w:t>
            </w:r>
            <w:r w:rsidR="003C4E99">
              <w:rPr>
                <w:b/>
                <w:sz w:val="28"/>
                <w:szCs w:val="28"/>
                <w:lang w:val="uk-UA" w:eastAsia="en-US"/>
              </w:rPr>
              <w:t>№</w:t>
            </w:r>
            <w:r>
              <w:rPr>
                <w:b/>
                <w:sz w:val="28"/>
                <w:szCs w:val="28"/>
                <w:lang w:val="uk-UA" w:eastAsia="en-US"/>
              </w:rPr>
              <w:t>596/01.1-14</w:t>
            </w:r>
          </w:p>
          <w:p w14:paraId="1F2550E5" w14:textId="0A33E05F" w:rsidR="00B655E6" w:rsidRPr="00935241" w:rsidRDefault="00B655E6" w:rsidP="00507650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935241">
              <w:rPr>
                <w:b/>
                <w:sz w:val="28"/>
                <w:szCs w:val="28"/>
                <w:lang w:val="uk-UA" w:eastAsia="en-US"/>
              </w:rPr>
              <w:t xml:space="preserve"> </w:t>
            </w:r>
          </w:p>
          <w:p w14:paraId="759D2E24" w14:textId="77777777" w:rsidR="00B655E6" w:rsidRPr="00935241" w:rsidRDefault="00B655E6" w:rsidP="00507650">
            <w:pPr>
              <w:pStyle w:val="1"/>
              <w:spacing w:line="20" w:lineRule="atLeast"/>
              <w:ind w:firstLine="567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                               </w:t>
            </w:r>
          </w:p>
        </w:tc>
      </w:tr>
    </w:tbl>
    <w:p w14:paraId="48B57F9F" w14:textId="77777777" w:rsidR="00B655E6" w:rsidRPr="00935241" w:rsidRDefault="00B655E6" w:rsidP="003C4E99">
      <w:pPr>
        <w:spacing w:after="0" w:line="20" w:lineRule="atLeast"/>
        <w:rPr>
          <w:b/>
          <w:sz w:val="28"/>
          <w:szCs w:val="28"/>
        </w:rPr>
      </w:pPr>
    </w:p>
    <w:p w14:paraId="409927E9" w14:textId="77777777" w:rsidR="00B655E6" w:rsidRPr="000A0853" w:rsidRDefault="00B655E6" w:rsidP="00B655E6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85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9754BBD" wp14:editId="440AA5B3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CE033" w14:textId="77777777" w:rsidR="00B655E6" w:rsidRPr="000A0853" w:rsidRDefault="00B655E6" w:rsidP="00B655E6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853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7351D419" w14:textId="77777777" w:rsidR="00B655E6" w:rsidRPr="000A0853" w:rsidRDefault="00B655E6" w:rsidP="00B655E6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2BF8A" w14:textId="77777777" w:rsidR="00B655E6" w:rsidRPr="000A0853" w:rsidRDefault="006B1A79" w:rsidP="00B655E6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345EF8">
        <w:rPr>
          <w:rFonts w:ascii="Times New Roman" w:hAnsi="Times New Roman" w:cs="Times New Roman"/>
          <w:b/>
          <w:sz w:val="28"/>
          <w:szCs w:val="28"/>
        </w:rPr>
        <w:t>ісімнадцята</w:t>
      </w:r>
      <w:r w:rsidR="00B655E6" w:rsidRPr="000A0853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B655E6" w:rsidRPr="000A085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B655E6" w:rsidRPr="000A0853">
        <w:rPr>
          <w:rFonts w:ascii="Times New Roman" w:hAnsi="Times New Roman" w:cs="Times New Roman"/>
          <w:b/>
          <w:sz w:val="28"/>
          <w:szCs w:val="28"/>
        </w:rPr>
        <w:t>ІІ скликання</w:t>
      </w:r>
    </w:p>
    <w:p w14:paraId="0CBADFBC" w14:textId="77777777" w:rsidR="00B655E6" w:rsidRPr="000A0853" w:rsidRDefault="00B655E6" w:rsidP="00B655E6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5F786" w14:textId="77777777" w:rsidR="00B655E6" w:rsidRPr="000A0853" w:rsidRDefault="00B655E6" w:rsidP="00B655E6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853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0A085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0A0853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6395D3C7" w14:textId="77777777" w:rsidR="00B655E6" w:rsidRPr="000A0853" w:rsidRDefault="00B655E6" w:rsidP="00B655E6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B655E6" w:rsidRPr="000A0853" w14:paraId="2D7F0399" w14:textId="77777777" w:rsidTr="00507650">
        <w:tc>
          <w:tcPr>
            <w:tcW w:w="3150" w:type="dxa"/>
            <w:hideMark/>
          </w:tcPr>
          <w:p w14:paraId="05EA5C21" w14:textId="77777777" w:rsidR="00B655E6" w:rsidRPr="000A0853" w:rsidRDefault="00B655E6" w:rsidP="00507650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0853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4" w:type="dxa"/>
            <w:vAlign w:val="bottom"/>
            <w:hideMark/>
          </w:tcPr>
          <w:p w14:paraId="0ADD0182" w14:textId="77777777" w:rsidR="00B655E6" w:rsidRPr="000A0853" w:rsidRDefault="00B655E6" w:rsidP="00507650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Pr="000A0853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14:paraId="5B8F8F73" w14:textId="77777777" w:rsidR="00B655E6" w:rsidRPr="000A0853" w:rsidRDefault="00B655E6" w:rsidP="00507650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8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</w:tr>
    </w:tbl>
    <w:p w14:paraId="03E96285" w14:textId="77777777" w:rsidR="00103E25" w:rsidRDefault="00103E25" w:rsidP="00B655E6">
      <w:pPr>
        <w:spacing w:after="0" w:line="20" w:lineRule="atLeast"/>
        <w:ind w:firstLine="567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</w:p>
    <w:p w14:paraId="5F9434C7" w14:textId="77777777" w:rsidR="00F94684" w:rsidRDefault="00103E25" w:rsidP="00103E25">
      <w:pPr>
        <w:spacing w:after="0" w:line="20" w:lineRule="atLeast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Про Антикорупційн</w:t>
      </w:r>
      <w:r w:rsidR="00F94684">
        <w:rPr>
          <w:rFonts w:ascii="Times New Roman" w:hAnsi="Times New Roman" w:cs="Times New Roman"/>
          <w:b/>
          <w:iCs/>
          <w:sz w:val="28"/>
          <w:szCs w:val="28"/>
        </w:rPr>
        <w:t xml:space="preserve">у </w:t>
      </w:r>
      <w:r>
        <w:rPr>
          <w:rFonts w:ascii="Times New Roman" w:hAnsi="Times New Roman" w:cs="Times New Roman"/>
          <w:b/>
          <w:iCs/>
          <w:sz w:val="28"/>
          <w:szCs w:val="28"/>
        </w:rPr>
        <w:t>програм</w:t>
      </w:r>
      <w:r w:rsidR="00F94684">
        <w:rPr>
          <w:rFonts w:ascii="Times New Roman" w:hAnsi="Times New Roman" w:cs="Times New Roman"/>
          <w:b/>
          <w:iCs/>
          <w:sz w:val="28"/>
          <w:szCs w:val="28"/>
        </w:rPr>
        <w:t>у</w:t>
      </w:r>
    </w:p>
    <w:p w14:paraId="2C9ABE29" w14:textId="53B9A08A" w:rsidR="00103E25" w:rsidRPr="00F94684" w:rsidRDefault="00103E25" w:rsidP="00103E25">
      <w:pPr>
        <w:spacing w:after="0" w:line="20" w:lineRule="atLeast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Закарпатської </w:t>
      </w:r>
      <w:r w:rsidRPr="00103E25">
        <w:rPr>
          <w:rFonts w:ascii="Times New Roman" w:hAnsi="Times New Roman" w:cs="Times New Roman"/>
          <w:b/>
          <w:bCs/>
          <w:sz w:val="28"/>
          <w:szCs w:val="28"/>
        </w:rPr>
        <w:t>обласної ради</w:t>
      </w:r>
    </w:p>
    <w:p w14:paraId="7F634040" w14:textId="477DE6C3" w:rsidR="00B655E6" w:rsidRPr="00103E25" w:rsidRDefault="00103E25" w:rsidP="00103E25">
      <w:pPr>
        <w:spacing w:after="0" w:line="20" w:lineRule="atLeast"/>
        <w:contextualSpacing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03E25">
        <w:rPr>
          <w:rFonts w:ascii="Times New Roman" w:hAnsi="Times New Roman" w:cs="Times New Roman"/>
          <w:b/>
          <w:bCs/>
          <w:sz w:val="28"/>
          <w:szCs w:val="28"/>
        </w:rPr>
        <w:t>на 2025-2027 роки</w:t>
      </w:r>
    </w:p>
    <w:p w14:paraId="1DA4D941" w14:textId="77777777" w:rsidR="00B655E6" w:rsidRPr="000A0853" w:rsidRDefault="00B655E6" w:rsidP="00B655E6">
      <w:pPr>
        <w:spacing w:after="0" w:line="20" w:lineRule="atLeast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582F4BC8" w14:textId="7C8CAF6F" w:rsidR="00B655E6" w:rsidRPr="000A0853" w:rsidRDefault="00345EF8" w:rsidP="00B655E6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16 частини 1</w:t>
      </w:r>
      <w:r w:rsidR="00B655E6" w:rsidRPr="000A0853">
        <w:rPr>
          <w:rFonts w:ascii="Times New Roman" w:hAnsi="Times New Roman" w:cs="Times New Roman"/>
          <w:sz w:val="28"/>
          <w:szCs w:val="28"/>
        </w:rPr>
        <w:t xml:space="preserve"> статті 43 Закону України «Про місцеве самоврядування в Україні»</w:t>
      </w:r>
      <w:r w:rsidR="006B1A79">
        <w:rPr>
          <w:rFonts w:ascii="Times New Roman" w:hAnsi="Times New Roman" w:cs="Times New Roman"/>
          <w:sz w:val="28"/>
          <w:szCs w:val="28"/>
        </w:rPr>
        <w:t>, абзацу 5 частини 1 статті 19 З</w:t>
      </w:r>
      <w:r>
        <w:rPr>
          <w:rFonts w:ascii="Times New Roman" w:hAnsi="Times New Roman" w:cs="Times New Roman"/>
          <w:sz w:val="28"/>
          <w:szCs w:val="28"/>
        </w:rPr>
        <w:t xml:space="preserve">акону </w:t>
      </w:r>
      <w:r w:rsidR="006B1A79">
        <w:rPr>
          <w:rFonts w:ascii="Times New Roman" w:hAnsi="Times New Roman" w:cs="Times New Roman"/>
          <w:sz w:val="28"/>
          <w:szCs w:val="28"/>
        </w:rPr>
        <w:t xml:space="preserve">України </w:t>
      </w:r>
      <w:r>
        <w:rPr>
          <w:rFonts w:ascii="Times New Roman" w:hAnsi="Times New Roman" w:cs="Times New Roman"/>
          <w:sz w:val="28"/>
          <w:szCs w:val="28"/>
        </w:rPr>
        <w:t>«Про запобігання корупції»</w:t>
      </w:r>
      <w:r w:rsidR="008278E6">
        <w:rPr>
          <w:rFonts w:ascii="Times New Roman" w:hAnsi="Times New Roman" w:cs="Times New Roman"/>
          <w:sz w:val="28"/>
          <w:szCs w:val="28"/>
        </w:rPr>
        <w:t xml:space="preserve"> </w:t>
      </w:r>
      <w:r w:rsidR="00B655E6" w:rsidRPr="000A0853">
        <w:rPr>
          <w:rFonts w:ascii="Times New Roman" w:hAnsi="Times New Roman" w:cs="Times New Roman"/>
          <w:sz w:val="28"/>
          <w:szCs w:val="28"/>
        </w:rPr>
        <w:t xml:space="preserve">обласна рада  </w:t>
      </w:r>
      <w:r w:rsidR="00B655E6" w:rsidRPr="000A0853">
        <w:rPr>
          <w:rFonts w:ascii="Times New Roman" w:hAnsi="Times New Roman" w:cs="Times New Roman"/>
          <w:b/>
          <w:bCs/>
          <w:sz w:val="28"/>
          <w:szCs w:val="28"/>
        </w:rPr>
        <w:t>в и р і ш и л а:</w:t>
      </w:r>
    </w:p>
    <w:p w14:paraId="297B2833" w14:textId="77777777" w:rsidR="00B655E6" w:rsidRPr="000A0853" w:rsidRDefault="00B655E6" w:rsidP="00B655E6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C1FF9F" w14:textId="77777777" w:rsidR="00B655E6" w:rsidRDefault="00163E54" w:rsidP="00163E54">
      <w:pPr>
        <w:pStyle w:val="a7"/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C2EB1">
        <w:rPr>
          <w:rFonts w:ascii="Times New Roman" w:hAnsi="Times New Roman" w:cs="Times New Roman"/>
          <w:sz w:val="28"/>
          <w:szCs w:val="28"/>
        </w:rPr>
        <w:t xml:space="preserve"> </w:t>
      </w:r>
      <w:r w:rsidR="006B1A79">
        <w:rPr>
          <w:rFonts w:ascii="Times New Roman" w:hAnsi="Times New Roman" w:cs="Times New Roman"/>
          <w:sz w:val="28"/>
          <w:szCs w:val="28"/>
        </w:rPr>
        <w:t>Затвердити Антикорупційну програму Закарпатської обласної ради на 2025-2027 роки (далі –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6B1A79">
        <w:rPr>
          <w:rFonts w:ascii="Times New Roman" w:hAnsi="Times New Roman" w:cs="Times New Roman"/>
          <w:sz w:val="28"/>
          <w:szCs w:val="28"/>
        </w:rPr>
        <w:t>нтикорупційна програма), яка додається.</w:t>
      </w:r>
      <w:r w:rsidR="006B1A79" w:rsidRPr="006B1A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786175" w14:textId="3352570B" w:rsidR="006B1A79" w:rsidRDefault="00163E54" w:rsidP="00163E54">
      <w:pPr>
        <w:pStyle w:val="a7"/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C4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CC2EB1">
        <w:rPr>
          <w:rFonts w:ascii="Times New Roman" w:hAnsi="Times New Roman" w:cs="Times New Roman"/>
          <w:sz w:val="28"/>
          <w:szCs w:val="28"/>
        </w:rPr>
        <w:t>оручити голові З</w:t>
      </w:r>
      <w:r w:rsidR="006B1A79">
        <w:rPr>
          <w:rFonts w:ascii="Times New Roman" w:hAnsi="Times New Roman" w:cs="Times New Roman"/>
          <w:sz w:val="28"/>
          <w:szCs w:val="28"/>
        </w:rPr>
        <w:t xml:space="preserve">акарпатської обласної ради </w:t>
      </w:r>
      <w:r w:rsidR="008278E6">
        <w:rPr>
          <w:rFonts w:ascii="Times New Roman" w:hAnsi="Times New Roman" w:cs="Times New Roman"/>
          <w:sz w:val="28"/>
          <w:szCs w:val="28"/>
        </w:rPr>
        <w:t xml:space="preserve">надіслати Антикорупційну програму  до </w:t>
      </w:r>
      <w:r w:rsidR="006B1A79">
        <w:rPr>
          <w:rFonts w:ascii="Times New Roman" w:hAnsi="Times New Roman" w:cs="Times New Roman"/>
          <w:sz w:val="28"/>
          <w:szCs w:val="28"/>
        </w:rPr>
        <w:t>Національн</w:t>
      </w:r>
      <w:r w:rsidR="008278E6">
        <w:rPr>
          <w:rFonts w:ascii="Times New Roman" w:hAnsi="Times New Roman" w:cs="Times New Roman"/>
          <w:sz w:val="28"/>
          <w:szCs w:val="28"/>
        </w:rPr>
        <w:t>ого</w:t>
      </w:r>
      <w:r w:rsidR="006B1A79">
        <w:rPr>
          <w:rFonts w:ascii="Times New Roman" w:hAnsi="Times New Roman" w:cs="Times New Roman"/>
          <w:sz w:val="28"/>
          <w:szCs w:val="28"/>
        </w:rPr>
        <w:t xml:space="preserve"> аген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B1A79">
        <w:rPr>
          <w:rFonts w:ascii="Times New Roman" w:hAnsi="Times New Roman" w:cs="Times New Roman"/>
          <w:sz w:val="28"/>
          <w:szCs w:val="28"/>
        </w:rPr>
        <w:t>ств</w:t>
      </w:r>
      <w:r w:rsidR="008278E6">
        <w:rPr>
          <w:rFonts w:ascii="Times New Roman" w:hAnsi="Times New Roman" w:cs="Times New Roman"/>
          <w:sz w:val="28"/>
          <w:szCs w:val="28"/>
        </w:rPr>
        <w:t>а</w:t>
      </w:r>
      <w:r w:rsidR="006B1A79">
        <w:rPr>
          <w:rFonts w:ascii="Times New Roman" w:hAnsi="Times New Roman" w:cs="Times New Roman"/>
          <w:sz w:val="28"/>
          <w:szCs w:val="28"/>
        </w:rPr>
        <w:t xml:space="preserve"> з питань запобігання корупції</w:t>
      </w:r>
      <w:r w:rsidR="008278E6">
        <w:rPr>
          <w:rFonts w:ascii="Times New Roman" w:hAnsi="Times New Roman" w:cs="Times New Roman"/>
          <w:sz w:val="28"/>
          <w:szCs w:val="28"/>
        </w:rPr>
        <w:t>.</w:t>
      </w:r>
    </w:p>
    <w:p w14:paraId="159F503E" w14:textId="73AF0026" w:rsidR="008278E6" w:rsidRPr="003C4E99" w:rsidRDefault="008278E6" w:rsidP="003C4E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E99">
        <w:rPr>
          <w:rFonts w:ascii="Times New Roman" w:hAnsi="Times New Roman" w:cs="Times New Roman"/>
          <w:sz w:val="28"/>
          <w:szCs w:val="28"/>
        </w:rPr>
        <w:t>3. Визнати таким, що втратило чинність,</w:t>
      </w:r>
      <w:r w:rsidR="003C4E99" w:rsidRPr="003C4E99">
        <w:rPr>
          <w:rFonts w:ascii="Times New Roman" w:hAnsi="Times New Roman" w:cs="Times New Roman"/>
          <w:sz w:val="28"/>
          <w:szCs w:val="28"/>
        </w:rPr>
        <w:t xml:space="preserve"> </w:t>
      </w:r>
      <w:r w:rsidRPr="003C4E99">
        <w:rPr>
          <w:rFonts w:ascii="Times New Roman" w:hAnsi="Times New Roman" w:cs="Times New Roman"/>
          <w:sz w:val="28"/>
          <w:szCs w:val="28"/>
        </w:rPr>
        <w:t>рішення обласної ради від 21.12.2023</w:t>
      </w:r>
      <w:r w:rsidR="003C4E99">
        <w:rPr>
          <w:rFonts w:ascii="Times New Roman" w:hAnsi="Times New Roman" w:cs="Times New Roman"/>
          <w:sz w:val="28"/>
          <w:szCs w:val="28"/>
        </w:rPr>
        <w:t xml:space="preserve"> </w:t>
      </w:r>
      <w:r w:rsidRPr="003C4E99">
        <w:rPr>
          <w:rFonts w:ascii="Times New Roman" w:hAnsi="Times New Roman" w:cs="Times New Roman"/>
          <w:sz w:val="28"/>
          <w:szCs w:val="28"/>
        </w:rPr>
        <w:t>№994 «</w:t>
      </w:r>
      <w:r w:rsidR="003C4E99" w:rsidRPr="003C4E99">
        <w:rPr>
          <w:rFonts w:ascii="Times New Roman" w:hAnsi="Times New Roman" w:cs="Times New Roman"/>
          <w:sz w:val="28"/>
          <w:szCs w:val="28"/>
        </w:rPr>
        <w:t>Про затвердження  Антикорупційної програми   Закарпатської  обласної ради на 2024 – 2026 роки».</w:t>
      </w:r>
    </w:p>
    <w:p w14:paraId="09439CDE" w14:textId="3ECA6720" w:rsidR="004C4287" w:rsidRDefault="003C4E99" w:rsidP="004C4287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63E54">
        <w:rPr>
          <w:rFonts w:ascii="Times New Roman" w:hAnsi="Times New Roman" w:cs="Times New Roman"/>
          <w:sz w:val="28"/>
          <w:szCs w:val="28"/>
        </w:rPr>
        <w:t>.</w:t>
      </w:r>
      <w:r w:rsidR="00CC2EB1">
        <w:rPr>
          <w:rFonts w:ascii="Times New Roman" w:hAnsi="Times New Roman" w:cs="Times New Roman"/>
          <w:sz w:val="28"/>
          <w:szCs w:val="28"/>
        </w:rPr>
        <w:t xml:space="preserve"> </w:t>
      </w:r>
      <w:r w:rsidR="006B1A79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</w:t>
      </w:r>
      <w:r w:rsidR="00163E54">
        <w:rPr>
          <w:rFonts w:ascii="Times New Roman" w:hAnsi="Times New Roman" w:cs="Times New Roman"/>
          <w:sz w:val="28"/>
          <w:szCs w:val="28"/>
        </w:rPr>
        <w:t>й</w:t>
      </w:r>
      <w:r w:rsidR="006B1A79">
        <w:rPr>
          <w:rFonts w:ascii="Times New Roman" w:hAnsi="Times New Roman" w:cs="Times New Roman"/>
          <w:sz w:val="28"/>
          <w:szCs w:val="28"/>
        </w:rPr>
        <w:t xml:space="preserve">ну комісію обласної ради з питань </w:t>
      </w:r>
      <w:r w:rsidR="004C4287">
        <w:rPr>
          <w:rFonts w:ascii="Times New Roman" w:eastAsia="Times New Roman" w:hAnsi="Times New Roman" w:cs="Times New Roman"/>
          <w:bCs/>
          <w:iCs/>
          <w:sz w:val="28"/>
        </w:rPr>
        <w:t>регламенту, депутатської роботи, етики, нагороджень, правових питань та антикорупційної діяльності.</w:t>
      </w:r>
    </w:p>
    <w:p w14:paraId="123FB886" w14:textId="01E5A8C6" w:rsidR="006B1A79" w:rsidRPr="006B1A79" w:rsidRDefault="006B1A79" w:rsidP="00163E54">
      <w:pPr>
        <w:pStyle w:val="a7"/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1969930" w14:textId="77777777" w:rsidR="00B655E6" w:rsidRPr="000A0853" w:rsidRDefault="00B655E6" w:rsidP="00163E54">
      <w:pPr>
        <w:spacing w:after="0" w:line="20" w:lineRule="atLeast"/>
        <w:ind w:left="567" w:hanging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7F9C3A" w14:textId="77777777" w:rsidR="00B655E6" w:rsidRPr="000A0853" w:rsidRDefault="00B655E6" w:rsidP="00B655E6">
      <w:pPr>
        <w:pStyle w:val="a3"/>
        <w:tabs>
          <w:tab w:val="num" w:pos="0"/>
        </w:tabs>
        <w:spacing w:after="0" w:line="20" w:lineRule="atLeast"/>
        <w:ind w:left="0" w:firstLine="567"/>
        <w:rPr>
          <w:bCs/>
          <w:sz w:val="28"/>
          <w:szCs w:val="28"/>
        </w:rPr>
      </w:pPr>
    </w:p>
    <w:p w14:paraId="2F995C73" w14:textId="77777777" w:rsidR="00B655E6" w:rsidRPr="000A0853" w:rsidRDefault="00B655E6" w:rsidP="00B655E6">
      <w:pPr>
        <w:pStyle w:val="5"/>
        <w:spacing w:before="0" w:after="0" w:line="20" w:lineRule="atLeast"/>
        <w:rPr>
          <w:rFonts w:ascii="Times New Roman" w:hAnsi="Times New Roman"/>
          <w:bCs w:val="0"/>
          <w:i w:val="0"/>
          <w:sz w:val="28"/>
          <w:szCs w:val="28"/>
        </w:rPr>
      </w:pPr>
      <w:r w:rsidRPr="000A0853">
        <w:rPr>
          <w:rFonts w:ascii="Times New Roman" w:hAnsi="Times New Roman"/>
          <w:bCs w:val="0"/>
          <w:i w:val="0"/>
          <w:sz w:val="28"/>
          <w:szCs w:val="28"/>
        </w:rPr>
        <w:t xml:space="preserve">Голова ради                                                       </w:t>
      </w:r>
      <w:r>
        <w:rPr>
          <w:rFonts w:ascii="Times New Roman" w:hAnsi="Times New Roman"/>
          <w:bCs w:val="0"/>
          <w:i w:val="0"/>
          <w:sz w:val="28"/>
          <w:szCs w:val="28"/>
        </w:rPr>
        <w:t xml:space="preserve">            </w:t>
      </w:r>
      <w:r w:rsidR="00163E54">
        <w:rPr>
          <w:rFonts w:ascii="Times New Roman" w:hAnsi="Times New Roman"/>
          <w:bCs w:val="0"/>
          <w:i w:val="0"/>
          <w:sz w:val="28"/>
          <w:szCs w:val="28"/>
        </w:rPr>
        <w:t xml:space="preserve">               Роман САРАЙ</w:t>
      </w:r>
    </w:p>
    <w:p w14:paraId="297C7987" w14:textId="77777777" w:rsidR="00B655E6" w:rsidRPr="000A0853" w:rsidRDefault="00B655E6" w:rsidP="00B655E6">
      <w:pPr>
        <w:spacing w:after="0" w:line="2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14:paraId="274EEA0A" w14:textId="77777777" w:rsidR="007142A6" w:rsidRDefault="007142A6"/>
    <w:sectPr w:rsidR="007142A6" w:rsidSect="001072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C7044"/>
    <w:multiLevelType w:val="hybridMultilevel"/>
    <w:tmpl w:val="AC1E6FA4"/>
    <w:lvl w:ilvl="0" w:tplc="BEC64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59032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55E6"/>
    <w:rsid w:val="00103E25"/>
    <w:rsid w:val="00107231"/>
    <w:rsid w:val="00163E54"/>
    <w:rsid w:val="00345EF8"/>
    <w:rsid w:val="00394541"/>
    <w:rsid w:val="003C4E99"/>
    <w:rsid w:val="004C4287"/>
    <w:rsid w:val="006B1A79"/>
    <w:rsid w:val="007142A6"/>
    <w:rsid w:val="008075D6"/>
    <w:rsid w:val="008278E6"/>
    <w:rsid w:val="009B05B5"/>
    <w:rsid w:val="009F79D2"/>
    <w:rsid w:val="00AA692C"/>
    <w:rsid w:val="00B655E6"/>
    <w:rsid w:val="00BF449E"/>
    <w:rsid w:val="00CC2EB1"/>
    <w:rsid w:val="00DE0EBF"/>
    <w:rsid w:val="00EB3383"/>
    <w:rsid w:val="00F81E3E"/>
    <w:rsid w:val="00F9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0FFFF"/>
  <w15:docId w15:val="{475320F9-3248-4EA4-9D67-2E3AD83C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231"/>
  </w:style>
  <w:style w:type="paragraph" w:styleId="5">
    <w:name w:val="heading 5"/>
    <w:basedOn w:val="a"/>
    <w:next w:val="a"/>
    <w:link w:val="50"/>
    <w:semiHidden/>
    <w:unhideWhenUsed/>
    <w:qFormat/>
    <w:rsid w:val="00B655E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655E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B655E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B65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вичайний1"/>
    <w:rsid w:val="00B655E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B655E6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5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655E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1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816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7</cp:revision>
  <cp:lastPrinted>2025-03-18T14:27:00Z</cp:lastPrinted>
  <dcterms:created xsi:type="dcterms:W3CDTF">2025-03-12T13:18:00Z</dcterms:created>
  <dcterms:modified xsi:type="dcterms:W3CDTF">2025-03-18T14:28:00Z</dcterms:modified>
</cp:coreProperties>
</file>